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E" w:rsidRPr="007F5B63" w:rsidRDefault="00DC322E" w:rsidP="002A7CF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2A7CF9" w:rsidRPr="007F5B63" w:rsidRDefault="00023553" w:rsidP="002A7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F9" w:rsidRPr="007F5B63">
        <w:rPr>
          <w:rFonts w:ascii="Times New Roman" w:hAnsi="Times New Roman" w:cs="Times New Roman"/>
          <w:b/>
          <w:sz w:val="24"/>
          <w:szCs w:val="24"/>
        </w:rPr>
        <w:t>«Методика организации уроков русского языка по предупреждению ошибок и развитию речи учащихся с умственной отсталостью »</w:t>
      </w:r>
    </w:p>
    <w:p w:rsidR="002A7CF9" w:rsidRPr="007F5B63" w:rsidRDefault="002A7CF9" w:rsidP="002A7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2A7CF9" w:rsidRPr="007F5B63" w:rsidTr="002A7CF9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F9" w:rsidRPr="007F5B63" w:rsidRDefault="002A7CF9" w:rsidP="002A7CF9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 Одним из самых сложных по методике организации урока русского языка в коррекционной школе является урок работы над ошибками. И правильно организованная работа над ошибками имеет 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орфографической грамотности у умственно отсталых детей.</w:t>
            </w:r>
          </w:p>
          <w:p w:rsidR="002A7CF9" w:rsidRPr="007F5B63" w:rsidRDefault="002A7CF9" w:rsidP="00CC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 Суть её заключается в систематическом заполнении таблицы «Работа над ошибками».</w:t>
            </w:r>
          </w:p>
          <w:p w:rsidR="002A7CF9" w:rsidRPr="007F5B63" w:rsidRDefault="002A7CF9" w:rsidP="00CC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7942" w:dyaOrig="5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3.25pt;height:233.25pt" o:ole="">
                  <v:imagedata r:id="rId7" o:title=""/>
                </v:shape>
                <o:OLEObject Type="Embed" ProgID="PowerPoint.Slide.12" ShapeID="_x0000_i1025" DrawAspect="Content" ObjectID="_1778483474" r:id="rId8"/>
              </w:object>
            </w:r>
          </w:p>
          <w:p w:rsidR="002A7CF9" w:rsidRPr="007F5B63" w:rsidRDefault="002A7CF9" w:rsidP="00CC4ACB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Она оформляется в виде большого стенда и имеет следующее содержание (см. таблицу):</w:t>
            </w:r>
          </w:p>
          <w:p w:rsidR="002A7CF9" w:rsidRPr="007F5B63" w:rsidRDefault="002A7CF9" w:rsidP="00CC4AC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№ правила;</w:t>
            </w:r>
          </w:p>
          <w:p w:rsidR="002A7CF9" w:rsidRPr="007F5B63" w:rsidRDefault="002A7CF9" w:rsidP="00CC4AC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название правила;</w:t>
            </w:r>
          </w:p>
          <w:p w:rsidR="002A7CF9" w:rsidRPr="007F5B63" w:rsidRDefault="002A7CF9" w:rsidP="00CC4AC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№ страницы в учебнике;</w:t>
            </w:r>
          </w:p>
          <w:p w:rsidR="002A7CF9" w:rsidRPr="007F5B63" w:rsidRDefault="002A7CF9" w:rsidP="00CC4AC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пишу правильно;</w:t>
            </w:r>
          </w:p>
          <w:p w:rsidR="002A7CF9" w:rsidRPr="007F5B63" w:rsidRDefault="002A7CF9" w:rsidP="00CC4ACB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подбираю пример.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мной заполняется по мере изучения детьми новых орфографических правил. Например, 6 класс. В 1 четверти при повторении разделов: «Звуки и буквы», «Состав слова» выполняется контрольная работа. Следующий за контрольной работой урок – урок  работы над ошибками. После изучения этих разделов в стенд «Работа над ошибками» вносятся записи с названием правил, изученных в этих разделах.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Поскольку наши дети не способны назвать правило, на которое была допущена ошибка, им на помощь приходит этот стенд с символикой.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Ребята открывают контрольные тетради и находят слова, в которых были допущены ошибки (на полях во время проверки работы я указываю номер правила).</w:t>
            </w:r>
          </w:p>
          <w:p w:rsidR="002A7CF9" w:rsidRPr="007F5B63" w:rsidRDefault="002A7CF9" w:rsidP="00CC4ACB">
            <w:pPr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object w:dxaOrig="7942" w:dyaOrig="5955">
                <v:shape id="_x0000_i1026" type="#_x0000_t75" style="width:278.25pt;height:152.25pt" o:ole="">
                  <v:imagedata r:id="rId9" o:title=""/>
                </v:shape>
                <o:OLEObject Type="Embed" ProgID="PowerPoint.Slide.12" ShapeID="_x0000_i1026" DrawAspect="Content" ObjectID="_1778483475" r:id="rId10"/>
              </w:objec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В данном случае для примера я намеренно допустила 3 ошибки: </w:t>
            </w:r>
            <w:r w:rsidRPr="007F5B63">
              <w:rPr>
                <w:rFonts w:ascii="Times New Roman" w:hAnsi="Times New Roman" w:cs="Times New Roman"/>
                <w:i/>
                <w:sz w:val="24"/>
                <w:szCs w:val="24"/>
              </w:rPr>
              <w:t>мороз, водой, разъехались</w:t>
            </w: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аботаем с первым словом, в котором допущена ошибка : </w:t>
            </w:r>
            <w:proofErr w:type="spell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морос</w:t>
            </w:r>
            <w:proofErr w:type="spell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(мороз).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 Какой номер правила вы видите на полях?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Смотрим на таблицу: на какое правило допущена ошибка?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7942" w:dyaOrig="5955">
                <v:shape id="_x0000_i1027" type="#_x0000_t75" style="width:222pt;height:152.25pt" o:ole="">
                  <v:imagedata r:id="rId11" o:title=""/>
                </v:shape>
                <o:OLEObject Type="Embed" ProgID="PowerPoint.Slide.12" ShapeID="_x0000_i1027" DrawAspect="Content" ObjectID="_1778483476" r:id="rId12"/>
              </w:objec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Звонкие и глухие согласные  в 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Смотрим на таблицу: на какой странице в учебнике находится  правило на правописание звонких и глухих согласных в корне слова? 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на стр. 62)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 Учащиеся читают и рассказывают правило.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 Подбираем проверочное слово согласно правилу (мороз – морозы).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В 4 колонку таблицы в </w:t>
            </w:r>
            <w:proofErr w:type="spell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должен вставить карточку с правильно написанным  словом </w:t>
            </w:r>
            <w:r w:rsidRPr="007F5B63">
              <w:rPr>
                <w:rFonts w:ascii="Times New Roman" w:hAnsi="Times New Roman" w:cs="Times New Roman"/>
                <w:i/>
                <w:sz w:val="24"/>
                <w:szCs w:val="24"/>
              </w:rPr>
              <w:t>мороз.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7942" w:dyaOrig="5955">
                <v:shape id="_x0000_i1028" type="#_x0000_t75" style="width:234.75pt;height:215.25pt" o:ole="">
                  <v:imagedata r:id="rId13" o:title=""/>
                </v:shape>
                <o:OLEObject Type="Embed" ProgID="PowerPoint.Slide.12" ShapeID="_x0000_i1028" DrawAspect="Content" ObjectID="_1778483477" r:id="rId14"/>
              </w:objec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-Учащиеся записывают  это слово и рядом проверочное - в тетради, 1 ученик - у доски.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 Дальше ребята должны  подобрать и записать 3 слова  на данное правило из предлагаемых в учебнике упражнений на этой же странице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б) Работаем со вторым словом, в котором допущена ошибка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вадой</w:t>
            </w:r>
            <w:proofErr w:type="spell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(водой).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 Какой номер правила вы видите на полях?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Смотрим на таблицу: на какое правило допущена ошибка?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Безударная гласная в 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 Смотрим на таблицу: на какой странице в учебнике находится  правило на правописание безударной гласной в корне слова 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на стр. 60).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Ребята читают и рассказывают  правило, устно подбирают проверочное слово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В 4 колонку таблицы в </w:t>
            </w:r>
            <w:proofErr w:type="spell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должен вставить карточку с правильно написанным  словом </w:t>
            </w:r>
            <w:r w:rsidRPr="007F5B63">
              <w:rPr>
                <w:rFonts w:ascii="Times New Roman" w:hAnsi="Times New Roman" w:cs="Times New Roman"/>
                <w:i/>
                <w:sz w:val="24"/>
                <w:szCs w:val="24"/>
              </w:rPr>
              <w:t>водой.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- Учащиеся  записывают это слово в тетради, один человек работает у доски.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- Затем подбираются и записываются 3 слова с безударной гласной из предлагаемых в учебнике упражнений на странице 60.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этапом этой работы  является </w:t>
            </w:r>
            <w:r w:rsidRPr="007F5B6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. Слово с </w:t>
            </w:r>
            <w:proofErr w:type="gramStart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ъ дети разбирают самостоятельно по предложенному алгоритму: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1. Слово в тексте диктанта.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2. Указание об ошибке на полях.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3. № правила в таблице.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4. Название правила.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5. Страница с правилом в учебнике.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6. Запиши слово с ошибкой и объясни.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7. Подбор слов на заданное правило.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   Обычно дальше я предлагаю ребятам выполнить обратную работу. На карточках представлено 2-3 слова, нужно определить и записать номер правила. 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object w:dxaOrig="7942" w:dyaOrig="5955">
                <v:shape id="_x0000_i1029" type="#_x0000_t75" style="width:130.5pt;height:87pt" o:ole="">
                  <v:imagedata r:id="rId15" o:title=""/>
                </v:shape>
                <o:OLEObject Type="Embed" ProgID="PowerPoint.Slide.12" ShapeID="_x0000_i1029" DrawAspect="Content" ObjectID="_1778483478" r:id="rId16"/>
              </w:object>
            </w:r>
            <w:r w:rsidRPr="007F5B63">
              <w:rPr>
                <w:rFonts w:ascii="Times New Roman" w:hAnsi="Times New Roman" w:cs="Times New Roman"/>
                <w:sz w:val="24"/>
                <w:szCs w:val="24"/>
              </w:rPr>
              <w:object w:dxaOrig="7942" w:dyaOrig="5955">
                <v:shape id="_x0000_i1030" type="#_x0000_t75" style="width:130.5pt;height:85.5pt" o:ole="">
                  <v:imagedata r:id="rId17" o:title=""/>
                </v:shape>
                <o:OLEObject Type="Embed" ProgID="PowerPoint.Slide.12" ShapeID="_x0000_i1030" DrawAspect="Content" ObjectID="_1778483479" r:id="rId18"/>
              </w:objec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>Затем осуществляется проверка. Для тех, кто справился быстро, можно дать дополнительное задание: составить словосочетания, предложения или загадки  с данными словами.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t xml:space="preserve">     Таблицу «Работа над ошибками» я использую  после написания контрольных работ, сочинений или изложений.</w: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3">
              <w:rPr>
                <w:rFonts w:ascii="Times New Roman" w:hAnsi="Times New Roman" w:cs="Times New Roman"/>
                <w:sz w:val="24"/>
                <w:szCs w:val="24"/>
              </w:rPr>
              <w:object w:dxaOrig="7942" w:dyaOrig="5955">
                <v:shape id="_x0000_i1031" type="#_x0000_t75" style="width:365.25pt;height:231pt" o:ole="">
                  <v:imagedata r:id="rId19" o:title=""/>
                </v:shape>
                <o:OLEObject Type="Embed" ProgID="PowerPoint.Slide.12" ShapeID="_x0000_i1031" DrawAspect="Content" ObjectID="_1778483480" r:id="rId20"/>
              </w:object>
            </w:r>
          </w:p>
          <w:p w:rsidR="002A7CF9" w:rsidRPr="007F5B63" w:rsidRDefault="002A7CF9" w:rsidP="00CC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AD0" w:rsidRPr="007F5B63" w:rsidRDefault="002A7CF9" w:rsidP="00117E2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B6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bookmarkStart w:id="0" w:name="_GoBack"/>
      <w:bookmarkEnd w:id="0"/>
    </w:p>
    <w:sectPr w:rsidR="00860AD0" w:rsidRPr="007F5B63" w:rsidSect="000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6866D53"/>
    <w:multiLevelType w:val="hybridMultilevel"/>
    <w:tmpl w:val="A448FE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0FC5"/>
    <w:multiLevelType w:val="hybridMultilevel"/>
    <w:tmpl w:val="DC1CCE80"/>
    <w:lvl w:ilvl="0" w:tplc="9F96AD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D4FBC"/>
    <w:multiLevelType w:val="hybridMultilevel"/>
    <w:tmpl w:val="9E8C100A"/>
    <w:lvl w:ilvl="0" w:tplc="B0E4A92C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F263E"/>
    <w:multiLevelType w:val="hybridMultilevel"/>
    <w:tmpl w:val="CF64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540B"/>
    <w:multiLevelType w:val="hybridMultilevel"/>
    <w:tmpl w:val="A010FDBE"/>
    <w:lvl w:ilvl="0" w:tplc="3244B112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878421E"/>
    <w:multiLevelType w:val="hybridMultilevel"/>
    <w:tmpl w:val="CAA831E0"/>
    <w:lvl w:ilvl="0" w:tplc="F7B80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42F53"/>
    <w:multiLevelType w:val="hybridMultilevel"/>
    <w:tmpl w:val="D568A93C"/>
    <w:lvl w:ilvl="0" w:tplc="202EC5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2502740"/>
    <w:multiLevelType w:val="hybridMultilevel"/>
    <w:tmpl w:val="D0142ABA"/>
    <w:lvl w:ilvl="0" w:tplc="4BCC5B2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293374E"/>
    <w:multiLevelType w:val="hybridMultilevel"/>
    <w:tmpl w:val="B796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177F9"/>
    <w:multiLevelType w:val="hybridMultilevel"/>
    <w:tmpl w:val="8C9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91131"/>
    <w:multiLevelType w:val="hybridMultilevel"/>
    <w:tmpl w:val="A810E4F8"/>
    <w:lvl w:ilvl="0" w:tplc="4A74D6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91D8D"/>
    <w:multiLevelType w:val="hybridMultilevel"/>
    <w:tmpl w:val="0770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519CC"/>
    <w:multiLevelType w:val="hybridMultilevel"/>
    <w:tmpl w:val="A41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F3A16"/>
    <w:multiLevelType w:val="hybridMultilevel"/>
    <w:tmpl w:val="30161608"/>
    <w:lvl w:ilvl="0" w:tplc="FD2C1E78">
      <w:start w:val="1"/>
      <w:numFmt w:val="decimal"/>
      <w:lvlText w:val="%1.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6AB41CF"/>
    <w:multiLevelType w:val="hybridMultilevel"/>
    <w:tmpl w:val="403E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F1ABE"/>
    <w:multiLevelType w:val="hybridMultilevel"/>
    <w:tmpl w:val="685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8093B"/>
    <w:multiLevelType w:val="hybridMultilevel"/>
    <w:tmpl w:val="D0142ABA"/>
    <w:lvl w:ilvl="0" w:tplc="4BCC5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7"/>
  </w:num>
  <w:num w:numId="16">
    <w:abstractNumId w:val="1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09D"/>
    <w:rsid w:val="000167DF"/>
    <w:rsid w:val="00023553"/>
    <w:rsid w:val="00085569"/>
    <w:rsid w:val="000A56D0"/>
    <w:rsid w:val="000D02F7"/>
    <w:rsid w:val="00117E23"/>
    <w:rsid w:val="001456C4"/>
    <w:rsid w:val="0014658F"/>
    <w:rsid w:val="001C53F7"/>
    <w:rsid w:val="001F277B"/>
    <w:rsid w:val="00213265"/>
    <w:rsid w:val="0029713C"/>
    <w:rsid w:val="002A7CF9"/>
    <w:rsid w:val="002E2A12"/>
    <w:rsid w:val="00312595"/>
    <w:rsid w:val="003156CF"/>
    <w:rsid w:val="00350AA6"/>
    <w:rsid w:val="00390799"/>
    <w:rsid w:val="003C1F51"/>
    <w:rsid w:val="0041573A"/>
    <w:rsid w:val="0046210B"/>
    <w:rsid w:val="004741E1"/>
    <w:rsid w:val="00496DB2"/>
    <w:rsid w:val="004D34E3"/>
    <w:rsid w:val="00506FE7"/>
    <w:rsid w:val="00524FB8"/>
    <w:rsid w:val="0054007E"/>
    <w:rsid w:val="005829DA"/>
    <w:rsid w:val="00592612"/>
    <w:rsid w:val="005B3DCE"/>
    <w:rsid w:val="00601B44"/>
    <w:rsid w:val="0066520A"/>
    <w:rsid w:val="006836C1"/>
    <w:rsid w:val="006D2827"/>
    <w:rsid w:val="007B3216"/>
    <w:rsid w:val="007F5B63"/>
    <w:rsid w:val="00860AD0"/>
    <w:rsid w:val="00882BC6"/>
    <w:rsid w:val="00985CFB"/>
    <w:rsid w:val="00993748"/>
    <w:rsid w:val="00993E29"/>
    <w:rsid w:val="009A2044"/>
    <w:rsid w:val="009B13C7"/>
    <w:rsid w:val="009C7725"/>
    <w:rsid w:val="00A04B83"/>
    <w:rsid w:val="00A54495"/>
    <w:rsid w:val="00AB64A3"/>
    <w:rsid w:val="00B5311A"/>
    <w:rsid w:val="00BE3695"/>
    <w:rsid w:val="00C76567"/>
    <w:rsid w:val="00CC4ACB"/>
    <w:rsid w:val="00CC7901"/>
    <w:rsid w:val="00D0194D"/>
    <w:rsid w:val="00D168E6"/>
    <w:rsid w:val="00DB162B"/>
    <w:rsid w:val="00DC322E"/>
    <w:rsid w:val="00DD12ED"/>
    <w:rsid w:val="00E0332B"/>
    <w:rsid w:val="00E52B77"/>
    <w:rsid w:val="00E6674C"/>
    <w:rsid w:val="00E66E5A"/>
    <w:rsid w:val="00EB609D"/>
    <w:rsid w:val="00EB6F8A"/>
    <w:rsid w:val="00EE5294"/>
    <w:rsid w:val="00F03017"/>
    <w:rsid w:val="00F47383"/>
    <w:rsid w:val="00F76031"/>
    <w:rsid w:val="00FA3993"/>
    <w:rsid w:val="00FB0733"/>
    <w:rsid w:val="00FE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C1F51"/>
  </w:style>
  <w:style w:type="paragraph" w:styleId="a4">
    <w:name w:val="Normal (Web)"/>
    <w:basedOn w:val="a"/>
    <w:uiPriority w:val="99"/>
    <w:semiHidden/>
    <w:unhideWhenUsed/>
    <w:rsid w:val="003C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8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82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C32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image" Target="media/image4.emf"/><Relationship Id="rId18" Type="http://schemas.openxmlformats.org/officeDocument/2006/relationships/package" Target="embeddings/Microsoft_PowerPoint_Slide6.sl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package" Target="embeddings/Microsoft_PowerPoint_Slide3.sld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PowerPoint_Slide5.sldx"/><Relationship Id="rId20" Type="http://schemas.openxmlformats.org/officeDocument/2006/relationships/package" Target="embeddings/Microsoft_PowerPoint_Slide7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PowerPoint_Slide2.sldx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Microsoft_PowerPoint_Slide4.sl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33A0-858E-49C1-92CB-99CD40CD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Беляева</cp:lastModifiedBy>
  <cp:revision>4</cp:revision>
  <cp:lastPrinted>2019-08-22T07:41:00Z</cp:lastPrinted>
  <dcterms:created xsi:type="dcterms:W3CDTF">2024-05-29T07:22:00Z</dcterms:created>
  <dcterms:modified xsi:type="dcterms:W3CDTF">2024-05-29T07:23:00Z</dcterms:modified>
</cp:coreProperties>
</file>